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1D906" w14:textId="77777777" w:rsidR="00A03077" w:rsidRPr="00250881" w:rsidRDefault="00A03077" w:rsidP="00A30BF1">
      <w:pPr>
        <w:jc w:val="center"/>
        <w:rPr>
          <w:b/>
          <w:sz w:val="32"/>
          <w:szCs w:val="32"/>
          <w:u w:val="single"/>
        </w:rPr>
      </w:pPr>
      <w:r w:rsidRPr="00250881">
        <w:rPr>
          <w:b/>
          <w:sz w:val="32"/>
          <w:szCs w:val="32"/>
          <w:u w:val="single"/>
        </w:rPr>
        <w:t>Drogheda Hospice Homecare Foundation</w:t>
      </w:r>
    </w:p>
    <w:p w14:paraId="038FA1FC" w14:textId="77777777" w:rsidR="00A03077" w:rsidRPr="00A30BF1" w:rsidRDefault="00A03077" w:rsidP="00A03077">
      <w:pPr>
        <w:jc w:val="center"/>
        <w:rPr>
          <w:b/>
          <w:sz w:val="48"/>
          <w:szCs w:val="28"/>
          <w:u w:val="single"/>
        </w:rPr>
      </w:pPr>
      <w:r w:rsidRPr="00A30BF1">
        <w:rPr>
          <w:b/>
          <w:sz w:val="48"/>
          <w:szCs w:val="28"/>
          <w:u w:val="single"/>
        </w:rPr>
        <w:t>Health &amp; Safety Policy</w:t>
      </w:r>
    </w:p>
    <w:p w14:paraId="3845FC1E" w14:textId="77777777" w:rsidR="00A03077" w:rsidRDefault="00A03077" w:rsidP="00A03077"/>
    <w:p w14:paraId="6FE5CDE2" w14:textId="77777777" w:rsidR="00A03077" w:rsidRDefault="00A03077" w:rsidP="00A03077">
      <w:r>
        <w:t>This statement sets out the Health &amp; Safety Policy of the Drogheda Hospice Homecare Foundation and how this policy will be implemented.</w:t>
      </w:r>
    </w:p>
    <w:p w14:paraId="5E183FC6" w14:textId="439B7A9B" w:rsidR="00A03077" w:rsidRDefault="00A03077" w:rsidP="00A03077">
      <w:r>
        <w:t xml:space="preserve">Our objective is to </w:t>
      </w:r>
      <w:r w:rsidR="00E71702">
        <w:t>e</w:t>
      </w:r>
      <w:r>
        <w:t xml:space="preserve">nsure that all activities undertaken on behalf of DHHF are carried out in a safe </w:t>
      </w:r>
      <w:bookmarkStart w:id="0" w:name="_GoBack"/>
      <w:bookmarkEnd w:id="0"/>
      <w:r>
        <w:t>and healthy environment.</w:t>
      </w:r>
    </w:p>
    <w:p w14:paraId="635385B0" w14:textId="77777777" w:rsidR="00A03077" w:rsidRDefault="00A03077" w:rsidP="00A03077">
      <w:r w:rsidRPr="00250881">
        <w:rPr>
          <w:b/>
          <w:u w:val="single"/>
        </w:rPr>
        <w:t>Our aims in regard to Health &amp; Safety are</w:t>
      </w:r>
      <w:r>
        <w:t>:</w:t>
      </w:r>
    </w:p>
    <w:p w14:paraId="163CAD52" w14:textId="77777777" w:rsidR="00A03077" w:rsidRDefault="00A03077" w:rsidP="00A03077">
      <w:pPr>
        <w:pStyle w:val="ListParagraph"/>
        <w:numPr>
          <w:ilvl w:val="0"/>
          <w:numId w:val="1"/>
        </w:numPr>
      </w:pPr>
      <w:r>
        <w:t>All activities on behalf of DHHF are held in safe places.</w:t>
      </w:r>
    </w:p>
    <w:p w14:paraId="30D1EA59" w14:textId="77777777" w:rsidR="00A03077" w:rsidRDefault="00A03077" w:rsidP="00A03077">
      <w:pPr>
        <w:pStyle w:val="ListParagraph"/>
        <w:numPr>
          <w:ilvl w:val="0"/>
          <w:numId w:val="1"/>
        </w:numPr>
      </w:pPr>
      <w:r>
        <w:t>Identify and control hazards.</w:t>
      </w:r>
    </w:p>
    <w:p w14:paraId="00181DB8" w14:textId="77777777" w:rsidR="00A03077" w:rsidRDefault="00A03077" w:rsidP="00A03077">
      <w:pPr>
        <w:pStyle w:val="ListParagraph"/>
        <w:numPr>
          <w:ilvl w:val="0"/>
          <w:numId w:val="1"/>
        </w:numPr>
      </w:pPr>
      <w:r>
        <w:t>Prevent as far as possible any improper behaviour likely to put anyone at risk.</w:t>
      </w:r>
    </w:p>
    <w:p w14:paraId="3838D6F7" w14:textId="77777777" w:rsidR="00A03077" w:rsidRDefault="00A03077" w:rsidP="00A03077">
      <w:pPr>
        <w:pStyle w:val="ListParagraph"/>
        <w:numPr>
          <w:ilvl w:val="0"/>
          <w:numId w:val="1"/>
        </w:numPr>
      </w:pPr>
      <w:r>
        <w:t>Consult with members and volunteers on all health and safety matters.</w:t>
      </w:r>
    </w:p>
    <w:p w14:paraId="23BB1CBE" w14:textId="1A73E57C" w:rsidR="00A03077" w:rsidRDefault="00A03077" w:rsidP="00E71702">
      <w:pPr>
        <w:pStyle w:val="ListParagraph"/>
        <w:numPr>
          <w:ilvl w:val="0"/>
          <w:numId w:val="1"/>
        </w:numPr>
      </w:pPr>
      <w:r>
        <w:t>Provide appropriate clothing as necessary</w:t>
      </w:r>
    </w:p>
    <w:p w14:paraId="5C4A756C" w14:textId="77777777" w:rsidR="00A03077" w:rsidRDefault="00A03077" w:rsidP="00A03077">
      <w:pPr>
        <w:pStyle w:val="ListParagraph"/>
        <w:numPr>
          <w:ilvl w:val="0"/>
          <w:numId w:val="1"/>
        </w:numPr>
      </w:pPr>
      <w:r>
        <w:t>Provide appropriate information on a continuous basis.</w:t>
      </w:r>
    </w:p>
    <w:p w14:paraId="2F878641" w14:textId="77777777" w:rsidR="00A03077" w:rsidRDefault="00A03077" w:rsidP="00A03077"/>
    <w:p w14:paraId="7D36332B" w14:textId="77777777" w:rsidR="00A03077" w:rsidRPr="00250881" w:rsidRDefault="00A03077" w:rsidP="00A03077">
      <w:pPr>
        <w:rPr>
          <w:b/>
          <w:u w:val="single"/>
        </w:rPr>
      </w:pPr>
      <w:proofErr w:type="gramStart"/>
      <w:r w:rsidRPr="00250881">
        <w:rPr>
          <w:b/>
          <w:u w:val="single"/>
        </w:rPr>
        <w:t>Drogheda Hospice Homecare Foundation Responsibilities.</w:t>
      </w:r>
      <w:proofErr w:type="gramEnd"/>
    </w:p>
    <w:p w14:paraId="2355E45F" w14:textId="77777777" w:rsidR="00A03077" w:rsidRDefault="00A03077" w:rsidP="00A03077">
      <w:r>
        <w:t>The board of DHHF has a responsibility to provide a safe environment for all activities carried out on its behalf.  These responsibilities are:</w:t>
      </w:r>
    </w:p>
    <w:p w14:paraId="3126CBC8" w14:textId="77777777" w:rsidR="00A03077" w:rsidRDefault="00A03077" w:rsidP="00A03077">
      <w:pPr>
        <w:pStyle w:val="ListParagraph"/>
        <w:numPr>
          <w:ilvl w:val="0"/>
          <w:numId w:val="2"/>
        </w:numPr>
      </w:pPr>
      <w:r>
        <w:t>Maintain safe and healthy environments for all those working on behalf of DHHF.</w:t>
      </w:r>
    </w:p>
    <w:p w14:paraId="38648522" w14:textId="77777777" w:rsidR="00A03077" w:rsidRDefault="00A03077" w:rsidP="00A03077">
      <w:pPr>
        <w:pStyle w:val="ListParagraph"/>
        <w:numPr>
          <w:ilvl w:val="0"/>
          <w:numId w:val="2"/>
        </w:numPr>
      </w:pPr>
      <w:r>
        <w:t>Maintain a continuous interest in all Health &amp; Safety matters.</w:t>
      </w:r>
    </w:p>
    <w:p w14:paraId="03543C27" w14:textId="77777777" w:rsidR="00A03077" w:rsidRDefault="00A03077" w:rsidP="00A03077">
      <w:proofErr w:type="gramStart"/>
      <w:r>
        <w:t>Members and Volunteers Responsibilities.</w:t>
      </w:r>
      <w:proofErr w:type="gramEnd"/>
    </w:p>
    <w:p w14:paraId="51944CA1" w14:textId="77777777" w:rsidR="00A03077" w:rsidRDefault="00A03077" w:rsidP="00A03077">
      <w:r>
        <w:t>Members and volunteers have a responsibility to carry out all duties in a safe manner.</w:t>
      </w:r>
    </w:p>
    <w:p w14:paraId="414C99A0" w14:textId="77777777" w:rsidR="00A03077" w:rsidRDefault="00A03077" w:rsidP="00A03077">
      <w:r>
        <w:t>They should:</w:t>
      </w:r>
    </w:p>
    <w:p w14:paraId="32AE7780" w14:textId="3EBB6E04" w:rsidR="00A03077" w:rsidRDefault="00A03077" w:rsidP="00A03077">
      <w:pPr>
        <w:pStyle w:val="ListParagraph"/>
        <w:numPr>
          <w:ilvl w:val="0"/>
          <w:numId w:val="3"/>
        </w:numPr>
      </w:pPr>
      <w:r>
        <w:t>Help the DHHF in maintaining a safe environment.</w:t>
      </w:r>
    </w:p>
    <w:p w14:paraId="6A2B4450" w14:textId="77777777" w:rsidR="00A03077" w:rsidRDefault="00A03077" w:rsidP="00A03077">
      <w:pPr>
        <w:pStyle w:val="ListParagraph"/>
        <w:numPr>
          <w:ilvl w:val="0"/>
          <w:numId w:val="3"/>
        </w:numPr>
      </w:pPr>
      <w:r>
        <w:t>Follow any direction given to them.</w:t>
      </w:r>
    </w:p>
    <w:p w14:paraId="18E89099" w14:textId="77777777" w:rsidR="00A03077" w:rsidRDefault="00A03077" w:rsidP="00A03077">
      <w:pPr>
        <w:pStyle w:val="ListParagraph"/>
        <w:numPr>
          <w:ilvl w:val="0"/>
          <w:numId w:val="3"/>
        </w:numPr>
      </w:pPr>
      <w:r>
        <w:t>Report any hazardous situation.</w:t>
      </w:r>
    </w:p>
    <w:p w14:paraId="2D0007C3" w14:textId="55A2DF5C" w:rsidR="00A03077" w:rsidRDefault="00A03077" w:rsidP="00A03077">
      <w:pPr>
        <w:pStyle w:val="ListParagraph"/>
        <w:numPr>
          <w:ilvl w:val="0"/>
          <w:numId w:val="3"/>
        </w:numPr>
      </w:pPr>
      <w:r>
        <w:t>Not work in any haz</w:t>
      </w:r>
      <w:r w:rsidR="00E71702">
        <w:t>ar</w:t>
      </w:r>
      <w:r>
        <w:t>dous situations.</w:t>
      </w:r>
    </w:p>
    <w:p w14:paraId="753696EF" w14:textId="77777777" w:rsidR="00A03077" w:rsidRDefault="00A03077" w:rsidP="00A03077">
      <w:pPr>
        <w:pStyle w:val="ListParagraph"/>
        <w:numPr>
          <w:ilvl w:val="0"/>
          <w:numId w:val="3"/>
        </w:numPr>
      </w:pPr>
      <w:r>
        <w:t>Misuse any equipment supplied to them</w:t>
      </w:r>
    </w:p>
    <w:p w14:paraId="4A493986" w14:textId="77777777" w:rsidR="00A03077" w:rsidRDefault="00A03077" w:rsidP="00A03077">
      <w:pPr>
        <w:pStyle w:val="ListParagraph"/>
        <w:numPr>
          <w:ilvl w:val="0"/>
          <w:numId w:val="3"/>
        </w:numPr>
      </w:pPr>
      <w:r>
        <w:t>Take part in any activity that might lead to injury to self or others.</w:t>
      </w:r>
    </w:p>
    <w:p w14:paraId="76309654" w14:textId="77777777" w:rsidR="00A03077" w:rsidRDefault="00A03077" w:rsidP="00A03077"/>
    <w:p w14:paraId="41040DC0" w14:textId="77777777" w:rsidR="00A03077" w:rsidRDefault="00A03077" w:rsidP="00A03077">
      <w:proofErr w:type="gramStart"/>
      <w:r>
        <w:t>Accident Reporting.</w:t>
      </w:r>
      <w:proofErr w:type="gramEnd"/>
    </w:p>
    <w:p w14:paraId="539054B1" w14:textId="77777777" w:rsidR="00A03077" w:rsidRDefault="00A03077" w:rsidP="00A03077">
      <w:r>
        <w:t>All accidents must be reported to the Healthy and Safety Officer.</w:t>
      </w:r>
    </w:p>
    <w:p w14:paraId="630DF140" w14:textId="77777777" w:rsidR="00A03077" w:rsidRDefault="00A03077" w:rsidP="00A03077">
      <w:r>
        <w:t>All accidents will be investigated and a report prepared so action can be taken to avoid a re-occurrence.</w:t>
      </w:r>
    </w:p>
    <w:p w14:paraId="28ED141F" w14:textId="645FB22C" w:rsidR="00A03077" w:rsidRDefault="00A03077" w:rsidP="00A03077">
      <w:r>
        <w:lastRenderedPageBreak/>
        <w:t>When reporting an accident</w:t>
      </w:r>
      <w:r w:rsidR="00E71702">
        <w:t>,</w:t>
      </w:r>
      <w:r>
        <w:t xml:space="preserve"> the following information should be given:</w:t>
      </w:r>
    </w:p>
    <w:p w14:paraId="2A29A402" w14:textId="77777777" w:rsidR="00A03077" w:rsidRDefault="00A03077" w:rsidP="00A03077">
      <w:pPr>
        <w:pStyle w:val="ListParagraph"/>
        <w:numPr>
          <w:ilvl w:val="0"/>
          <w:numId w:val="4"/>
        </w:numPr>
      </w:pPr>
      <w:r>
        <w:t>Date, time and place of accident</w:t>
      </w:r>
    </w:p>
    <w:p w14:paraId="1A85A3CA" w14:textId="77777777" w:rsidR="00A03077" w:rsidRDefault="00A03077" w:rsidP="00A03077">
      <w:pPr>
        <w:pStyle w:val="ListParagraph"/>
        <w:numPr>
          <w:ilvl w:val="0"/>
          <w:numId w:val="4"/>
        </w:numPr>
      </w:pPr>
      <w:r>
        <w:t>Injured person’s name, address and age.</w:t>
      </w:r>
    </w:p>
    <w:p w14:paraId="13E945AA" w14:textId="77777777" w:rsidR="00A03077" w:rsidRDefault="00A03077" w:rsidP="00A03077">
      <w:pPr>
        <w:pStyle w:val="ListParagraph"/>
        <w:numPr>
          <w:ilvl w:val="0"/>
          <w:numId w:val="4"/>
        </w:numPr>
      </w:pPr>
      <w:r>
        <w:t>Nature of accident</w:t>
      </w:r>
    </w:p>
    <w:p w14:paraId="772256F5" w14:textId="77777777" w:rsidR="00A03077" w:rsidRDefault="00A03077" w:rsidP="00A03077">
      <w:pPr>
        <w:pStyle w:val="ListParagraph"/>
        <w:numPr>
          <w:ilvl w:val="0"/>
          <w:numId w:val="4"/>
        </w:numPr>
      </w:pPr>
      <w:r>
        <w:t>Any action taken.</w:t>
      </w:r>
    </w:p>
    <w:p w14:paraId="7B6EEACA" w14:textId="77777777" w:rsidR="00A03077" w:rsidRDefault="00A03077" w:rsidP="00A03077"/>
    <w:p w14:paraId="693235E6" w14:textId="77777777" w:rsidR="00A03077" w:rsidRDefault="00A03077" w:rsidP="00A03077"/>
    <w:p w14:paraId="464AB5C3" w14:textId="77777777" w:rsidR="00A03077" w:rsidRDefault="00A03077" w:rsidP="00A03077">
      <w:r>
        <w:t>Drogheda Hospice Homecare Foundation will ensure that everyone working on their behalf will have access to the Health and Safety Statement.</w:t>
      </w:r>
    </w:p>
    <w:p w14:paraId="0161B069" w14:textId="77777777" w:rsidR="00B00C8B" w:rsidRDefault="00B00C8B"/>
    <w:sectPr w:rsidR="00B0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3B6"/>
    <w:multiLevelType w:val="hybridMultilevel"/>
    <w:tmpl w:val="DCA06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B0C"/>
    <w:multiLevelType w:val="hybridMultilevel"/>
    <w:tmpl w:val="4F40B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6D20"/>
    <w:multiLevelType w:val="hybridMultilevel"/>
    <w:tmpl w:val="7EB42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F5326"/>
    <w:multiLevelType w:val="hybridMultilevel"/>
    <w:tmpl w:val="4F90C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FA"/>
    <w:rsid w:val="009F66FA"/>
    <w:rsid w:val="00A03077"/>
    <w:rsid w:val="00A30BF1"/>
    <w:rsid w:val="00B00C8B"/>
    <w:rsid w:val="00E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1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9F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030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9F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030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McVeigh</dc:creator>
  <cp:keywords/>
  <dc:description/>
  <cp:lastModifiedBy>Alanna</cp:lastModifiedBy>
  <cp:revision>5</cp:revision>
  <dcterms:created xsi:type="dcterms:W3CDTF">2020-07-17T18:48:00Z</dcterms:created>
  <dcterms:modified xsi:type="dcterms:W3CDTF">2021-06-17T19:15:00Z</dcterms:modified>
</cp:coreProperties>
</file>